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951067" cy="966788"/>
            <wp:effectExtent b="0" l="0" r="0" t="0"/>
            <wp:docPr descr="Rolleston College Logo.jpg" id="1" name="image1.jpg"/>
            <a:graphic>
              <a:graphicData uri="http://schemas.openxmlformats.org/drawingml/2006/picture">
                <pic:pic>
                  <pic:nvPicPr>
                    <pic:cNvPr descr="Rolleston College Logo.jpg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1067" cy="9667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Rule="auto"/>
        <w:jc w:val="center"/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Facilities Co-ordinator Job Description</w:t>
      </w:r>
      <w:r w:rsidDel="00000000" w:rsidR="00000000" w:rsidRPr="00000000">
        <w:rPr>
          <w:rtl w:val="0"/>
        </w:rPr>
      </w:r>
    </w:p>
    <w:tbl>
      <w:tblPr>
        <w:tblStyle w:val="Table1"/>
        <w:tblW w:w="103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80"/>
        <w:gridCol w:w="8400"/>
        <w:tblGridChange w:id="0">
          <w:tblGrid>
            <w:gridCol w:w="1980"/>
            <w:gridCol w:w="8400"/>
          </w:tblGrid>
        </w:tblGridChange>
      </w:tblGrid>
      <w:tr>
        <w:trPr>
          <w:cantSplit w:val="0"/>
          <w:tblHeader w:val="0"/>
        </w:trPr>
        <w:tc>
          <w:tcPr>
            <w:shd w:fill="1c45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Responsible to: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Executive Officer / Business Manager</w:t>
            </w:r>
          </w:p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Principal and Associate Principal’s </w:t>
            </w:r>
          </w:p>
        </w:tc>
      </w:tr>
      <w:tr>
        <w:trPr>
          <w:cantSplit w:val="0"/>
          <w:tblHeader w:val="0"/>
        </w:trPr>
        <w:tc>
          <w:tcPr>
            <w:shd w:fill="1c45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Functional Relationships: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Style w:val="Heading3"/>
              <w:keepNext w:val="0"/>
              <w:keepLines w:val="0"/>
              <w:widowControl w:val="0"/>
              <w:spacing w:after="0" w:before="0" w:line="276" w:lineRule="auto"/>
              <w:rPr>
                <w:b w:val="1"/>
                <w:bCs w:val="1"/>
                <w:color w:val="000000"/>
                <w:sz w:val="18"/>
                <w:szCs w:val="18"/>
              </w:rPr>
            </w:pPr>
            <w:bookmarkStart w:colFirst="0" w:colLast="0" w:name="_heading=h.uaxxqojqq9re" w:id="0"/>
            <w:bookmarkEnd w:id="0"/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Internal</w:t>
            </w:r>
          </w:p>
          <w:p w:rsidR="00000000" w:rsidDel="00000000" w:rsidP="00000000" w:rsidRDefault="00000000" w:rsidRPr="00000000" w14:paraId="00000008">
            <w:pPr>
              <w:widowControl w:val="0"/>
              <w:numPr>
                <w:ilvl w:val="0"/>
                <w:numId w:val="2"/>
              </w:numPr>
              <w:spacing w:line="276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Principal and Senior Leadership Team</w:t>
            </w:r>
          </w:p>
          <w:p w:rsidR="00000000" w:rsidDel="00000000" w:rsidP="00000000" w:rsidRDefault="00000000" w:rsidRPr="00000000" w14:paraId="00000009">
            <w:pPr>
              <w:widowControl w:val="0"/>
              <w:numPr>
                <w:ilvl w:val="0"/>
                <w:numId w:val="2"/>
              </w:numPr>
              <w:spacing w:line="276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Business/Finance Officer</w:t>
            </w:r>
          </w:p>
          <w:p w:rsidR="00000000" w:rsidDel="00000000" w:rsidP="00000000" w:rsidRDefault="00000000" w:rsidRPr="00000000" w14:paraId="0000000A">
            <w:pPr>
              <w:widowControl w:val="0"/>
              <w:numPr>
                <w:ilvl w:val="0"/>
                <w:numId w:val="2"/>
              </w:numPr>
              <w:spacing w:line="276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Administration Team</w:t>
            </w:r>
          </w:p>
          <w:p w:rsidR="00000000" w:rsidDel="00000000" w:rsidP="00000000" w:rsidRDefault="00000000" w:rsidRPr="00000000" w14:paraId="0000000B">
            <w:pPr>
              <w:widowControl w:val="0"/>
              <w:numPr>
                <w:ilvl w:val="0"/>
                <w:numId w:val="2"/>
              </w:numPr>
              <w:spacing w:line="276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Teachers and Support Staff</w:t>
            </w:r>
          </w:p>
          <w:p w:rsidR="00000000" w:rsidDel="00000000" w:rsidP="00000000" w:rsidRDefault="00000000" w:rsidRPr="00000000" w14:paraId="0000000C">
            <w:pPr>
              <w:pStyle w:val="Heading3"/>
              <w:keepNext w:val="0"/>
              <w:keepLines w:val="0"/>
              <w:widowControl w:val="0"/>
              <w:spacing w:after="0" w:before="0" w:line="276" w:lineRule="auto"/>
              <w:rPr>
                <w:b w:val="1"/>
                <w:bCs w:val="1"/>
                <w:color w:val="000000"/>
                <w:sz w:val="18"/>
                <w:szCs w:val="18"/>
              </w:rPr>
            </w:pPr>
            <w:bookmarkStart w:colFirst="0" w:colLast="0" w:name="_heading=h.tgqxsovzhv2m" w:id="1"/>
            <w:bookmarkEnd w:id="1"/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External</w:t>
            </w:r>
          </w:p>
          <w:p w:rsidR="00000000" w:rsidDel="00000000" w:rsidP="00000000" w:rsidRDefault="00000000" w:rsidRPr="00000000" w14:paraId="0000000D">
            <w:pPr>
              <w:widowControl w:val="0"/>
              <w:numPr>
                <w:ilvl w:val="0"/>
                <w:numId w:val="4"/>
              </w:numPr>
              <w:spacing w:line="276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Suppliers and Contractors</w:t>
            </w:r>
          </w:p>
          <w:p w:rsidR="00000000" w:rsidDel="00000000" w:rsidP="00000000" w:rsidRDefault="00000000" w:rsidRPr="00000000" w14:paraId="0000000E">
            <w:pPr>
              <w:widowControl w:val="0"/>
              <w:numPr>
                <w:ilvl w:val="0"/>
                <w:numId w:val="4"/>
              </w:numPr>
              <w:spacing w:line="276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Ministry of Education</w:t>
            </w:r>
          </w:p>
          <w:p w:rsidR="00000000" w:rsidDel="00000000" w:rsidP="00000000" w:rsidRDefault="00000000" w:rsidRPr="00000000" w14:paraId="0000000F">
            <w:pPr>
              <w:widowControl w:val="0"/>
              <w:numPr>
                <w:ilvl w:val="0"/>
                <w:numId w:val="4"/>
              </w:numPr>
              <w:spacing w:line="276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Auditors</w:t>
            </w:r>
          </w:p>
          <w:p w:rsidR="00000000" w:rsidDel="00000000" w:rsidP="00000000" w:rsidRDefault="00000000" w:rsidRPr="00000000" w14:paraId="00000010">
            <w:pPr>
              <w:widowControl w:val="0"/>
              <w:numPr>
                <w:ilvl w:val="0"/>
                <w:numId w:val="4"/>
              </w:numPr>
              <w:spacing w:line="276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Insurance, Banks and Financial Service Providers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1c45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Hours of Work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Part-time position, working 37.5 hours per week during school terms, plus an additional 10 days (2 days each school holiday period) to support operational readiness and school preparation.</w:t>
            </w:r>
          </w:p>
        </w:tc>
      </w:tr>
      <w:tr>
        <w:trPr>
          <w:cantSplit w:val="0"/>
          <w:tblHeader w:val="0"/>
        </w:trPr>
        <w:tc>
          <w:tcPr>
            <w:shd w:fill="1c45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Grade and Step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76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Admin Matrix,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Grade 4 of the Support Staff Collective Agreement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1c45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Scope of the Position: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after="240" w:before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Lead and coordinate the operational delivery of school events, facility bookings, external hires, theatre and sports facility use, and associated operational systems to ensure safe, efficient, and high-quality experiences for staff, learners, whānau, and the wider community.</w:t>
            </w:r>
          </w:p>
          <w:p w:rsidR="00000000" w:rsidDel="00000000" w:rsidP="00000000" w:rsidRDefault="00000000" w:rsidRPr="00000000" w14:paraId="00000017">
            <w:pPr>
              <w:widowControl w:val="0"/>
              <w:spacing w:after="0" w:before="2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The role serves as a central coordination point between administration, finance, facilities, caretakers, contractors, and community users to ensure that school spaces, resources, and operational processes are effectively managed and aligned with school priorities.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1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05"/>
        <w:gridCol w:w="6435"/>
        <w:gridCol w:w="2070"/>
        <w:tblGridChange w:id="0">
          <w:tblGrid>
            <w:gridCol w:w="1905"/>
            <w:gridCol w:w="6435"/>
            <w:gridCol w:w="2070"/>
          </w:tblGrid>
        </w:tblGridChange>
      </w:tblGrid>
      <w:tr>
        <w:trPr>
          <w:cantSplit w:val="0"/>
          <w:tblHeader w:val="1"/>
        </w:trPr>
        <w:tc>
          <w:tcPr>
            <w:shd w:fill="1c45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Key Areas</w:t>
            </w:r>
          </w:p>
        </w:tc>
        <w:tc>
          <w:tcPr>
            <w:shd w:fill="1c45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Key Responsibilities</w:t>
            </w:r>
          </w:p>
        </w:tc>
        <w:tc>
          <w:tcPr>
            <w:shd w:fill="1c45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Outcome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Event Coordination (School events and wider School Community)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numPr>
                <w:ilvl w:val="0"/>
                <w:numId w:val="3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Coordinate and support school events end-to-end, including planning, setup, delivery, pack-in/out, and post-event follow-up to ensure smooth, high-quality delivery</w:t>
            </w:r>
          </w:p>
          <w:p w:rsidR="00000000" w:rsidDel="00000000" w:rsidP="00000000" w:rsidRDefault="00000000" w:rsidRPr="00000000" w14:paraId="0000001E">
            <w:pPr>
              <w:widowControl w:val="0"/>
              <w:numPr>
                <w:ilvl w:val="0"/>
                <w:numId w:val="3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Support staff through the development and use of run sheets, timelines, checklists, and operational guidance to ensure consistency across events</w:t>
            </w:r>
          </w:p>
          <w:p w:rsidR="00000000" w:rsidDel="00000000" w:rsidP="00000000" w:rsidRDefault="00000000" w:rsidRPr="00000000" w14:paraId="0000001F">
            <w:pPr>
              <w:widowControl w:val="0"/>
              <w:numPr>
                <w:ilvl w:val="0"/>
                <w:numId w:val="3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Coordinate evening programmes, night classes, and community activities, including scheduling, access, and operational support where required</w:t>
            </w:r>
          </w:p>
          <w:p w:rsidR="00000000" w:rsidDel="00000000" w:rsidP="00000000" w:rsidRDefault="00000000" w:rsidRPr="00000000" w14:paraId="00000020">
            <w:pPr>
              <w:widowControl w:val="0"/>
              <w:numPr>
                <w:ilvl w:val="0"/>
                <w:numId w:val="3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Ensure events align with school calendar priorities, proactively managing clashes and escalating concerns early</w:t>
            </w:r>
          </w:p>
          <w:p w:rsidR="00000000" w:rsidDel="00000000" w:rsidP="00000000" w:rsidRDefault="00000000" w:rsidRPr="00000000" w14:paraId="00000021">
            <w:pPr>
              <w:widowControl w:val="0"/>
              <w:numPr>
                <w:ilvl w:val="0"/>
                <w:numId w:val="3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Coordinate operational event requirements including spaces, setup, cleaning, security, access, and liaison with support teams</w:t>
            </w:r>
          </w:p>
          <w:p w:rsidR="00000000" w:rsidDel="00000000" w:rsidP="00000000" w:rsidRDefault="00000000" w:rsidRPr="00000000" w14:paraId="00000022">
            <w:pPr>
              <w:widowControl w:val="0"/>
              <w:numPr>
                <w:ilvl w:val="0"/>
                <w:numId w:val="3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Undertake post-event reviews, capturing feedback and implementing improvements for future events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after="0" w:before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Well-run, professionally delivered events with strong planning, minimal disruption, and positive stakeholder experience.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External Hire and Community Use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numPr>
                <w:ilvl w:val="0"/>
                <w:numId w:val="3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Act as the central contact for all external hire enquiries, providing clear and consistent communication</w:t>
            </w:r>
          </w:p>
          <w:p w:rsidR="00000000" w:rsidDel="00000000" w:rsidP="00000000" w:rsidRDefault="00000000" w:rsidRPr="00000000" w14:paraId="00000026">
            <w:pPr>
              <w:widowControl w:val="0"/>
              <w:numPr>
                <w:ilvl w:val="0"/>
                <w:numId w:val="3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Assess hire requests against school priorities, operational impacts, availability, and PPP requirements, escalating where required</w:t>
            </w:r>
          </w:p>
          <w:p w:rsidR="00000000" w:rsidDel="00000000" w:rsidP="00000000" w:rsidRDefault="00000000" w:rsidRPr="00000000" w14:paraId="00000027">
            <w:pPr>
              <w:widowControl w:val="0"/>
              <w:numPr>
                <w:ilvl w:val="0"/>
                <w:numId w:val="3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Manage the full hire process from enquiry through to approval, pricing, confirmation, delivery, and follow-up</w:t>
            </w:r>
          </w:p>
          <w:p w:rsidR="00000000" w:rsidDel="00000000" w:rsidP="00000000" w:rsidRDefault="00000000" w:rsidRPr="00000000" w14:paraId="00000028">
            <w:pPr>
              <w:widowControl w:val="0"/>
              <w:numPr>
                <w:ilvl w:val="0"/>
                <w:numId w:val="3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Coordinate inductions, access, setup, cleaning, security, and site readiness with relevant teams</w:t>
            </w:r>
          </w:p>
          <w:p w:rsidR="00000000" w:rsidDel="00000000" w:rsidP="00000000" w:rsidRDefault="00000000" w:rsidRPr="00000000" w14:paraId="00000029">
            <w:pPr>
              <w:widowControl w:val="0"/>
              <w:numPr>
                <w:ilvl w:val="0"/>
                <w:numId w:val="3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Prepare and manage hire agreements, approvals, and compliance documentation</w:t>
            </w:r>
          </w:p>
          <w:p w:rsidR="00000000" w:rsidDel="00000000" w:rsidP="00000000" w:rsidRDefault="00000000" w:rsidRPr="00000000" w14:paraId="0000002A">
            <w:pPr>
              <w:widowControl w:val="0"/>
              <w:numPr>
                <w:ilvl w:val="0"/>
                <w:numId w:val="3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Ensure health and safety, supervision, and operational requirements are met</w:t>
            </w:r>
          </w:p>
          <w:p w:rsidR="00000000" w:rsidDel="00000000" w:rsidP="00000000" w:rsidRDefault="00000000" w:rsidRPr="00000000" w14:paraId="0000002B">
            <w:pPr>
              <w:widowControl w:val="0"/>
              <w:numPr>
                <w:ilvl w:val="0"/>
                <w:numId w:val="3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Monitor hire activity and follow through on issues, damages, or non-compliance where required</w:t>
            </w:r>
          </w:p>
          <w:p w:rsidR="00000000" w:rsidDel="00000000" w:rsidP="00000000" w:rsidRDefault="00000000" w:rsidRPr="00000000" w14:paraId="0000002C">
            <w:pPr>
              <w:widowControl w:val="0"/>
              <w:numPr>
                <w:ilvl w:val="0"/>
                <w:numId w:val="3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Support accurate pricing, invoicing, and record keeping alongside Finance</w:t>
            </w:r>
          </w:p>
          <w:p w:rsidR="00000000" w:rsidDel="00000000" w:rsidP="00000000" w:rsidRDefault="00000000" w:rsidRPr="00000000" w14:paraId="0000002D">
            <w:pPr>
              <w:widowControl w:val="0"/>
              <w:numPr>
                <w:ilvl w:val="0"/>
                <w:numId w:val="3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Build positive relationships with hirers and community partners to support effective facility use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Structured, professional, and financially sound hiring process that protects school assets and reputation.</w:t>
            </w:r>
          </w:p>
        </w:tc>
      </w:tr>
      <w:tr>
        <w:trPr>
          <w:cantSplit w:val="0"/>
          <w:trHeight w:val="10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Operational Assets (Non-regulated, day-to-day use)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Maintain oversight of operational assets and shared resources, including tracking location, condition, and availability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Undertake regular audits to maintain accurate records and resolve missing or damaged items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Support consistent processes for issuing, returning, maintaining, and tracking equipment alongside relevant teams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Ensure assets are appropriately stored, accessible when required, and returned to agreed standards after use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Operational assets are visible, well-managed, and regularly audited, with clear accountability and reduced risk of loss or damage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Internal Booking and Resource Coordination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numPr>
                <w:ilvl w:val="0"/>
                <w:numId w:val="3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Maintain centralised booking systems for rooms, specialist spaces, theatre, sports facilities, vans, equipment, and shared resources</w:t>
            </w:r>
          </w:p>
          <w:p w:rsidR="00000000" w:rsidDel="00000000" w:rsidP="00000000" w:rsidRDefault="00000000" w:rsidRPr="00000000" w14:paraId="00000037">
            <w:pPr>
              <w:widowControl w:val="0"/>
              <w:numPr>
                <w:ilvl w:val="0"/>
                <w:numId w:val="3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Coordinate bookings across teaching programmes, events, and external hires, resolving conflicts in line with agreed priorities</w:t>
            </w:r>
          </w:p>
          <w:p w:rsidR="00000000" w:rsidDel="00000000" w:rsidP="00000000" w:rsidRDefault="00000000" w:rsidRPr="00000000" w14:paraId="00000038">
            <w:pPr>
              <w:widowControl w:val="0"/>
              <w:numPr>
                <w:ilvl w:val="0"/>
                <w:numId w:val="3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Apply and uphold clear booking protocols and calendar priorities to ensure fair and consistent use of spaces and resources</w:t>
            </w:r>
          </w:p>
          <w:p w:rsidR="00000000" w:rsidDel="00000000" w:rsidP="00000000" w:rsidRDefault="00000000" w:rsidRPr="00000000" w14:paraId="00000039">
            <w:pPr>
              <w:widowControl w:val="0"/>
              <w:numPr>
                <w:ilvl w:val="0"/>
                <w:numId w:val="3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Communicate bookings and changes clearly to staff and stakeholders</w:t>
            </w:r>
          </w:p>
          <w:p w:rsidR="00000000" w:rsidDel="00000000" w:rsidP="00000000" w:rsidRDefault="00000000" w:rsidRPr="00000000" w14:paraId="0000003A">
            <w:pPr>
              <w:widowControl w:val="0"/>
              <w:numPr>
                <w:ilvl w:val="0"/>
                <w:numId w:val="3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Continuously improve booking systems and processes to reduce duplication, confusion, and inefficiencies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Accurate, transparent, and efficient booking systems that support daily operations and reduce conflict.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76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Theatre Management (Specialist Area)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ind w:lef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Build and maintain strong relationships with performing arts, partners and theatre users to support ongoing engagement and high-quality event delivery</w:t>
            </w:r>
          </w:p>
          <w:p w:rsidR="00000000" w:rsidDel="00000000" w:rsidP="00000000" w:rsidRDefault="00000000" w:rsidRPr="00000000" w14:paraId="0000003E">
            <w:pPr>
              <w:widowControl w:val="0"/>
              <w:numPr>
                <w:ilvl w:val="0"/>
                <w:numId w:val="3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Coordinate theatre use across curriculum, school events, and external hires in line with school priorities</w:t>
            </w:r>
          </w:p>
          <w:p w:rsidR="00000000" w:rsidDel="00000000" w:rsidP="00000000" w:rsidRDefault="00000000" w:rsidRPr="00000000" w14:paraId="0000003F">
            <w:pPr>
              <w:widowControl w:val="0"/>
              <w:numPr>
                <w:ilvl w:val="0"/>
                <w:numId w:val="3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Manage technical requirements including lighting, sound, AV, staging, and external technician support where required</w:t>
            </w:r>
          </w:p>
          <w:p w:rsidR="00000000" w:rsidDel="00000000" w:rsidP="00000000" w:rsidRDefault="00000000" w:rsidRPr="00000000" w14:paraId="00000040">
            <w:pPr>
              <w:widowControl w:val="0"/>
              <w:numPr>
                <w:ilvl w:val="0"/>
                <w:numId w:val="3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Manage theatre hire packages and pricing to ensure a clear and consistent external offering</w:t>
            </w:r>
          </w:p>
          <w:p w:rsidR="00000000" w:rsidDel="00000000" w:rsidP="00000000" w:rsidRDefault="00000000" w:rsidRPr="00000000" w14:paraId="00000041">
            <w:pPr>
              <w:widowControl w:val="0"/>
              <w:numPr>
                <w:ilvl w:val="0"/>
                <w:numId w:val="3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Ensure safe use of theatre spaces and equipment through inductions, supervision, and health and safety compliance</w:t>
            </w:r>
          </w:p>
          <w:p w:rsidR="00000000" w:rsidDel="00000000" w:rsidP="00000000" w:rsidRDefault="00000000" w:rsidRPr="00000000" w14:paraId="00000042">
            <w:pPr>
              <w:widowControl w:val="0"/>
              <w:numPr>
                <w:ilvl w:val="0"/>
                <w:numId w:val="3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Support productions, performances, and community use through effective operational coordination</w:t>
            </w:r>
          </w:p>
          <w:p w:rsidR="00000000" w:rsidDel="00000000" w:rsidP="00000000" w:rsidRDefault="00000000" w:rsidRPr="00000000" w14:paraId="00000043">
            <w:pPr>
              <w:widowControl w:val="0"/>
              <w:numPr>
                <w:ilvl w:val="0"/>
                <w:numId w:val="3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Maintain theatre spaces, equipment, and resources in a ready-for-use condition, escalating maintenance or technical issues as required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 well-managed, high-performing theatre space that supports curriculum, events, and revenue opportunities.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pStyle w:val="Heading2"/>
              <w:keepNext w:val="0"/>
              <w:keepLines w:val="0"/>
              <w:widowControl w:val="0"/>
              <w:spacing w:after="0" w:before="0" w:line="276" w:lineRule="auto"/>
              <w:rPr>
                <w:b w:val="1"/>
                <w:bCs w:val="1"/>
                <w:sz w:val="18"/>
                <w:szCs w:val="18"/>
              </w:rPr>
            </w:pPr>
            <w:bookmarkStart w:colFirst="0" w:colLast="0" w:name="_heading=h.d9wflbm896f6" w:id="2"/>
            <w:bookmarkEnd w:id="2"/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Sports Facilities Coordination (Specialist Area)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Build and maintain strong relationships with Health &amp; PE, Sports staff, coaches, and managers to support high-quality sports programmes and events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Coordinate bookings and use of gyms, courts, fields, and outdoor spaces across curriculum, sport, events, and external hires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Balance internal priorities with external hire opportunities using agreed frameworks and guidelines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Liaise with grounds and facilities teams to ensure spaces are prepared, maintained, and fit for use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Coordinate access, setup, and pack-down requirements, ensuring spaces are returned to agreed standards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Support sports events and competitions through logistics, scheduling, and operational coordination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Monitor facility use and condition, escalating issues relating to wear, damage, or suitability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Optimised use of sports facilities with clear coordination and strong operational delivery.</w:t>
            </w:r>
          </w:p>
        </w:tc>
      </w:tr>
      <w:tr>
        <w:trPr>
          <w:cantSplit w:val="0"/>
          <w:trHeight w:val="1410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Operational Coordination and Compliance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numPr>
                <w:ilvl w:val="0"/>
                <w:numId w:val="3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Liaise with facilities, caretakers, and contractors to coordinate setup, pack-down, cleaning, consumables, security, and access for bookings and events</w:t>
            </w:r>
          </w:p>
          <w:p w:rsidR="00000000" w:rsidDel="00000000" w:rsidP="00000000" w:rsidRDefault="00000000" w:rsidRPr="00000000" w14:paraId="00000050">
            <w:pPr>
              <w:widowControl w:val="0"/>
              <w:numPr>
                <w:ilvl w:val="0"/>
                <w:numId w:val="3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Ensure bookings and events meet health and safety requirements, access protocols, PPP boundaries, and supervision expectations</w:t>
            </w:r>
          </w:p>
          <w:p w:rsidR="00000000" w:rsidDel="00000000" w:rsidP="00000000" w:rsidRDefault="00000000" w:rsidRPr="00000000" w14:paraId="00000051">
            <w:pPr>
              <w:widowControl w:val="0"/>
              <w:numPr>
                <w:ilvl w:val="0"/>
                <w:numId w:val="3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Maintain accurate booking and event documentation, approvals, and operational records</w:t>
            </w:r>
          </w:p>
          <w:p w:rsidR="00000000" w:rsidDel="00000000" w:rsidP="00000000" w:rsidRDefault="00000000" w:rsidRPr="00000000" w14:paraId="00000052">
            <w:pPr>
              <w:widowControl w:val="0"/>
              <w:numPr>
                <w:ilvl w:val="0"/>
                <w:numId w:val="3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Identify and escalate operational risks, issues, or gaps, following through to resolution</w:t>
            </w:r>
          </w:p>
          <w:p w:rsidR="00000000" w:rsidDel="00000000" w:rsidP="00000000" w:rsidRDefault="00000000" w:rsidRPr="00000000" w14:paraId="00000053">
            <w:pPr>
              <w:widowControl w:val="0"/>
              <w:numPr>
                <w:ilvl w:val="0"/>
                <w:numId w:val="3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Monitor operational delivery to ensure spaces are fit for use and returned to agreed standards after events and hires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Safe, compliant, and well-coordinated operations with clear accountability.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Systems and Process Improvement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numPr>
                <w:ilvl w:val="0"/>
                <w:numId w:val="3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Develop and maintain clear processes for event planning, facility hire, and booking management</w:t>
            </w:r>
          </w:p>
          <w:p w:rsidR="00000000" w:rsidDel="00000000" w:rsidP="00000000" w:rsidRDefault="00000000" w:rsidRPr="00000000" w14:paraId="00000057">
            <w:pPr>
              <w:widowControl w:val="0"/>
              <w:numPr>
                <w:ilvl w:val="0"/>
                <w:numId w:val="3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Continuously improve systems and workflows to reduce duplication, errors, and inefficiencies</w:t>
            </w:r>
          </w:p>
          <w:p w:rsidR="00000000" w:rsidDel="00000000" w:rsidP="00000000" w:rsidRDefault="00000000" w:rsidRPr="00000000" w14:paraId="00000058">
            <w:pPr>
              <w:widowControl w:val="0"/>
              <w:numPr>
                <w:ilvl w:val="0"/>
                <w:numId w:val="3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Work across administration, finance, and facilities to align systems and support a single source of truth</w:t>
            </w:r>
          </w:p>
          <w:p w:rsidR="00000000" w:rsidDel="00000000" w:rsidP="00000000" w:rsidRDefault="00000000" w:rsidRPr="00000000" w14:paraId="00000059">
            <w:pPr>
              <w:widowControl w:val="0"/>
              <w:numPr>
                <w:ilvl w:val="0"/>
                <w:numId w:val="3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Maintain accurate data and provide reporting on facility utilisation, hire revenue, and booking trends</w:t>
            </w:r>
          </w:p>
          <w:p w:rsidR="00000000" w:rsidDel="00000000" w:rsidP="00000000" w:rsidRDefault="00000000" w:rsidRPr="00000000" w14:paraId="0000005A">
            <w:pPr>
              <w:widowControl w:val="0"/>
              <w:numPr>
                <w:ilvl w:val="0"/>
                <w:numId w:val="3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Identify and implement opportunities to improve processes, utilisation, and operational delivery in a sustainable way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Streamlined, scalable systems that support growth and operational clarity.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after="0" w:before="0" w:line="276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Experience, Skills and Attributes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numPr>
                <w:ilvl w:val="0"/>
                <w:numId w:val="1"/>
              </w:numPr>
              <w:spacing w:line="276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Experience in event coordination, logistics, facilities management, or operational environments</w:t>
            </w:r>
          </w:p>
          <w:p w:rsidR="00000000" w:rsidDel="00000000" w:rsidP="00000000" w:rsidRDefault="00000000" w:rsidRPr="00000000" w14:paraId="0000005E">
            <w:pPr>
              <w:widowControl w:val="0"/>
              <w:numPr>
                <w:ilvl w:val="0"/>
                <w:numId w:val="1"/>
              </w:numPr>
              <w:spacing w:line="276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Experience managing bookings, logistics, or customer-facing services in complex settings</w:t>
            </w:r>
          </w:p>
          <w:p w:rsidR="00000000" w:rsidDel="00000000" w:rsidP="00000000" w:rsidRDefault="00000000" w:rsidRPr="00000000" w14:paraId="0000005F">
            <w:pPr>
              <w:widowControl w:val="0"/>
              <w:numPr>
                <w:ilvl w:val="0"/>
                <w:numId w:val="1"/>
              </w:numPr>
              <w:spacing w:line="276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Exposure to theatre, AV, or sports facility operations highly desirable</w:t>
            </w:r>
          </w:p>
          <w:p w:rsidR="00000000" w:rsidDel="00000000" w:rsidP="00000000" w:rsidRDefault="00000000" w:rsidRPr="00000000" w14:paraId="00000060">
            <w:pPr>
              <w:widowControl w:val="0"/>
              <w:numPr>
                <w:ilvl w:val="0"/>
                <w:numId w:val="1"/>
              </w:numPr>
              <w:spacing w:line="276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Strong organisational skills with the ability to manage multiple priorities and competing demands</w:t>
            </w:r>
          </w:p>
          <w:p w:rsidR="00000000" w:rsidDel="00000000" w:rsidP="00000000" w:rsidRDefault="00000000" w:rsidRPr="00000000" w14:paraId="00000061">
            <w:pPr>
              <w:widowControl w:val="0"/>
              <w:numPr>
                <w:ilvl w:val="0"/>
                <w:numId w:val="1"/>
              </w:numPr>
              <w:spacing w:line="276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Excellent communication, relationship management, and stakeholder engagement skills</w:t>
            </w:r>
          </w:p>
          <w:p w:rsidR="00000000" w:rsidDel="00000000" w:rsidP="00000000" w:rsidRDefault="00000000" w:rsidRPr="00000000" w14:paraId="00000062">
            <w:pPr>
              <w:widowControl w:val="0"/>
              <w:numPr>
                <w:ilvl w:val="0"/>
                <w:numId w:val="1"/>
              </w:numPr>
              <w:spacing w:line="276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Strong attention to detail with a focus on accuracy and follow-through</w:t>
            </w:r>
          </w:p>
          <w:p w:rsidR="00000000" w:rsidDel="00000000" w:rsidP="00000000" w:rsidRDefault="00000000" w:rsidRPr="00000000" w14:paraId="00000063">
            <w:pPr>
              <w:widowControl w:val="0"/>
              <w:numPr>
                <w:ilvl w:val="0"/>
                <w:numId w:val="1"/>
              </w:numPr>
              <w:spacing w:line="276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Ability to problem-solve in real time and respond effectively in dynamic environments</w:t>
            </w:r>
          </w:p>
          <w:p w:rsidR="00000000" w:rsidDel="00000000" w:rsidP="00000000" w:rsidRDefault="00000000" w:rsidRPr="00000000" w14:paraId="00000064">
            <w:pPr>
              <w:widowControl w:val="0"/>
              <w:numPr>
                <w:ilvl w:val="0"/>
                <w:numId w:val="1"/>
              </w:numPr>
              <w:spacing w:line="276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Commercial awareness, including pricing, utilisation, and value optimisation</w:t>
            </w:r>
          </w:p>
          <w:p w:rsidR="00000000" w:rsidDel="00000000" w:rsidP="00000000" w:rsidRDefault="00000000" w:rsidRPr="00000000" w14:paraId="00000065">
            <w:pPr>
              <w:widowControl w:val="0"/>
              <w:numPr>
                <w:ilvl w:val="0"/>
                <w:numId w:val="1"/>
              </w:numPr>
              <w:spacing w:line="276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Proactive, solutions-focused, and calm under pressure, particularly during live events</w:t>
            </w:r>
          </w:p>
          <w:p w:rsidR="00000000" w:rsidDel="00000000" w:rsidP="00000000" w:rsidRDefault="00000000" w:rsidRPr="00000000" w14:paraId="00000066">
            <w:pPr>
              <w:widowControl w:val="0"/>
              <w:numPr>
                <w:ilvl w:val="0"/>
                <w:numId w:val="1"/>
              </w:numPr>
              <w:spacing w:line="276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Strong sense of ownership, accountability, and confidence in making operational decisions</w:t>
            </w:r>
          </w:p>
          <w:p w:rsidR="00000000" w:rsidDel="00000000" w:rsidP="00000000" w:rsidRDefault="00000000" w:rsidRPr="00000000" w14:paraId="00000067">
            <w:pPr>
              <w:widowControl w:val="0"/>
              <w:numPr>
                <w:ilvl w:val="0"/>
                <w:numId w:val="1"/>
              </w:numPr>
              <w:spacing w:line="276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Collaborative approach with the ability to work effectively across teams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after="0" w:before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 capable, organised, and approachable team member who builds strong relationships, takes ownership of their work, and consistently delivers high-quality, well-coordinated outcomes across events, bookings, and facility use</w:t>
            </w:r>
          </w:p>
        </w:tc>
      </w:tr>
    </w:tbl>
    <w:p w:rsidR="00000000" w:rsidDel="00000000" w:rsidP="00000000" w:rsidRDefault="00000000" w:rsidRPr="00000000" w14:paraId="000000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0"/>
          <w:szCs w:val="20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695856717"/>
        <w:tag w:val="goog_rdk_0"/>
      </w:sdtPr>
      <w:sdtContent>
        <w:tbl>
          <w:tblPr>
            <w:tblStyle w:val="Table3"/>
            <w:tblW w:w="1032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085"/>
            <w:gridCol w:w="8235"/>
            <w:tblGridChange w:id="0">
              <w:tblGrid>
                <w:gridCol w:w="2085"/>
                <w:gridCol w:w="823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1c4587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ffffff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ffffff"/>
                    <w:sz w:val="20"/>
                    <w:szCs w:val="20"/>
                    <w:rtl w:val="0"/>
                  </w:rPr>
                  <w:t xml:space="preserve">Name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1c4587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ffffff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ffffff"/>
                    <w:sz w:val="20"/>
                    <w:szCs w:val="20"/>
                    <w:rtl w:val="0"/>
                  </w:rPr>
                  <w:t xml:space="preserve">Signature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1c4587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ffffff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ffffff"/>
                    <w:sz w:val="20"/>
                    <w:szCs w:val="20"/>
                    <w:rtl w:val="0"/>
                  </w:rPr>
                  <w:t xml:space="preserve">Date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720" w:top="72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4">
    <w:pPr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Rolleston College Facilities Coordinator | Page </w:t>
    </w:r>
    <w:r w:rsidDel="00000000" w:rsidR="00000000" w:rsidRPr="00000000">
      <w:rPr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sz w:val="20"/>
        <w:szCs w:val="20"/>
        <w:rtl w:val="0"/>
      </w:rPr>
      <w:t xml:space="preserve"> of </w:t>
    </w:r>
    <w:r w:rsidDel="00000000" w:rsidR="00000000" w:rsidRPr="00000000">
      <w:rPr>
        <w:sz w:val="20"/>
        <w:szCs w:val="2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hr6kpNftXggXzEAH7oaUcGu+SA==">CgMxLjAaHwoBMBIaChgICVIUChJ0YWJsZS41YndvZmt4YWs1NWwyDmgudWF4eHFvanFxOXJlMg5oLnRncXhzb3Z6aHYybTIOaC5kOXdmbGJtODk2ZjY4AHIhMWpZZEYzd3VCWGkyNVd4LTlta0RBbDBXZEl5Q2Y2VUNY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